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050CC7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Красносельское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160833" w:rsidRDefault="00050CC7" w:rsidP="00875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 18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05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Красносельское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Красносельское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24.05. 2017 года №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представления, рассмотрения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Красносельское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Администр</w:t>
      </w:r>
      <w:r w:rsidR="00050CC7">
        <w:rPr>
          <w:rFonts w:ascii="Times New Roman" w:hAnsi="Times New Roman" w:cs="Times New Roman"/>
          <w:sz w:val="24"/>
          <w:szCs w:val="24"/>
        </w:rPr>
        <w:t>ация сельского поселения Красносельское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Default="007449C3" w:rsidP="007449C3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50CC7" w:rsidRDefault="00050CC7" w:rsidP="00050CC7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050CC7" w:rsidRDefault="00050CC7" w:rsidP="00050CC7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050CC7" w:rsidRDefault="00050CC7" w:rsidP="00050CC7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050CC7" w:rsidRDefault="00050CC7" w:rsidP="00050CC7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050CC7" w:rsidRPr="00D70DDC" w:rsidRDefault="00050CC7" w:rsidP="00050CC7">
      <w:pPr>
        <w:pStyle w:val="ad"/>
        <w:autoSpaceDE w:val="0"/>
        <w:autoSpaceDN w:val="0"/>
        <w:adjustRightInd w:val="0"/>
        <w:spacing w:line="72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Красносельское                                                </w:t>
      </w:r>
      <w:proofErr w:type="spellStart"/>
      <w:r>
        <w:rPr>
          <w:rFonts w:ascii="Times New Roman" w:hAnsi="Times New Roman" w:cs="Times New Roman"/>
        </w:rPr>
        <w:t>В.Е.Облыгин</w:t>
      </w:r>
      <w:proofErr w:type="spellEnd"/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 w:rsidP="00050CC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050CC7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 24  »  мая  2017 года №  18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7" w:rsidRDefault="00050CC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8C7490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 24 »  мая  2017 года № 18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8C7490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Облыгин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Евгеньевич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7449C3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8C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7449C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Каемова</w:t>
            </w:r>
            <w:proofErr w:type="spellEnd"/>
            <w:r w:rsidR="008C7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</w:t>
            </w:r>
            <w:r w:rsidR="008C7490">
              <w:rPr>
                <w:rFonts w:ascii="Times New Roman" w:hAnsi="Times New Roman"/>
                <w:sz w:val="24"/>
                <w:szCs w:val="24"/>
              </w:rPr>
              <w:t>ей сельского поселения Красносельское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Корчагина Александра Геннадьевна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8C7490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Красносельское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Наталья Александровна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1E4A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поселения </w:t>
            </w:r>
            <w:r w:rsidR="00047FCF">
              <w:rPr>
                <w:rFonts w:ascii="Times New Roman" w:hAnsi="Times New Roman"/>
                <w:sz w:val="24"/>
                <w:szCs w:val="24"/>
              </w:rPr>
              <w:t xml:space="preserve">Красносельское </w:t>
            </w:r>
            <w:r w:rsidR="00047FCF" w:rsidRPr="00573ED2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  <w:r w:rsidR="00047FCF" w:rsidRPr="00573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3ED2" w:rsidRPr="00573E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муниципального района Сергиевский» (по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8C74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Галина Николаевна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8C7490" w:rsidRDefault="00573ED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7490" w:rsidRPr="008C749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ветерано</w:t>
            </w:r>
            <w:proofErr w:type="gramStart"/>
            <w:r w:rsidR="008C7490" w:rsidRPr="008C74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C749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8C7490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Игнатьева Наталья Владимировна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047FCF"/>
    <w:rsid w:val="00050CC7"/>
    <w:rsid w:val="0012002E"/>
    <w:rsid w:val="001E4AE3"/>
    <w:rsid w:val="004260F7"/>
    <w:rsid w:val="00561C6C"/>
    <w:rsid w:val="00573ED2"/>
    <w:rsid w:val="007449C3"/>
    <w:rsid w:val="00875EA4"/>
    <w:rsid w:val="008C7490"/>
    <w:rsid w:val="009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4260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260F7"/>
    <w:pPr>
      <w:spacing w:after="140" w:line="288" w:lineRule="auto"/>
    </w:pPr>
  </w:style>
  <w:style w:type="paragraph" w:styleId="a6">
    <w:name w:val="List"/>
    <w:basedOn w:val="a5"/>
    <w:rsid w:val="004260F7"/>
    <w:rPr>
      <w:rFonts w:cs="Arial"/>
    </w:rPr>
  </w:style>
  <w:style w:type="paragraph" w:styleId="a7">
    <w:name w:val="Title"/>
    <w:basedOn w:val="a"/>
    <w:rsid w:val="004260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260F7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4260F7"/>
  </w:style>
  <w:style w:type="paragraph" w:customStyle="1" w:styleId="ab">
    <w:name w:val="Заголовок таблицы"/>
    <w:basedOn w:val="aa"/>
    <w:qFormat/>
    <w:rsid w:val="004260F7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AAA3-038F-483D-B6B9-6C1ACAA3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2017-05-25T09:52:00Z</cp:lastPrinted>
  <dcterms:created xsi:type="dcterms:W3CDTF">2017-05-17T12:38:00Z</dcterms:created>
  <dcterms:modified xsi:type="dcterms:W3CDTF">2017-05-25T12:51:00Z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